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03149A" w:rsidRPr="001671B0" w14:paraId="45A2B3F8" w14:textId="77777777" w:rsidTr="00E17424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62322BA" w14:textId="77777777" w:rsidR="0003149A" w:rsidRDefault="00847E5A" w:rsidP="0003149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 wp14:anchorId="72C26BBF" wp14:editId="27AC7839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5CF7FB81" w14:textId="77777777" w:rsidR="0003149A" w:rsidRDefault="0003149A" w:rsidP="0003149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30787E13" w14:textId="77777777" w:rsidR="0003149A" w:rsidRDefault="00812443" w:rsidP="0003149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9895C32" w14:textId="77777777" w:rsidR="0003149A" w:rsidRDefault="00A1331C" w:rsidP="0003149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8CE3AC" wp14:editId="1E070378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F07B7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037AA0F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3283CC3B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F0C732A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053EB18E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512E37F4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5255B49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C02F2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79C877" w14:textId="77777777" w:rsidR="004B1FB2" w:rsidRPr="00EA2721" w:rsidRDefault="0014023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PODSTAWY </w:t>
            </w:r>
            <w:r w:rsidR="00C73749">
              <w:rPr>
                <w:rFonts w:ascii="Times New Roman" w:hAnsi="Times New Roman" w:cs="Times New Roman"/>
                <w:b/>
                <w:sz w:val="24"/>
                <w:szCs w:val="20"/>
              </w:rPr>
              <w:t>MARKETING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U</w:t>
            </w:r>
          </w:p>
        </w:tc>
      </w:tr>
      <w:tr w:rsidR="00EA2721" w:rsidRPr="001671B0" w14:paraId="11F3001C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BAB0EDE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0C6610D3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2A02EA4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2A2811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4FC986" w14:textId="77777777" w:rsidR="004B1FB2" w:rsidRPr="00EA2721" w:rsidRDefault="0014023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PRINCIPLES OF MARKETING</w:t>
            </w:r>
          </w:p>
        </w:tc>
      </w:tr>
    </w:tbl>
    <w:p w14:paraId="3257F143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0C54F74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2CF6EEE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ADF8744" w14:textId="6F132DCF" w:rsidR="00602719" w:rsidRPr="00546A73" w:rsidRDefault="00790EF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Jakości </w:t>
            </w:r>
          </w:p>
        </w:tc>
      </w:tr>
      <w:tr w:rsidR="009F7358" w:rsidRPr="001671B0" w14:paraId="1DCDAD6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29EFB6B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81FFA2F" w14:textId="77777777" w:rsidR="009F7358" w:rsidRPr="00546A73" w:rsidRDefault="00C7374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46A73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3A1AD49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681F11A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20B647C" w14:textId="77777777" w:rsidR="009F7358" w:rsidRDefault="00C7374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1EADBBC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259B1B1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602A62C" w14:textId="77777777" w:rsidR="00602719" w:rsidRPr="004F47B4" w:rsidRDefault="00ED55C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73749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7A3EE7C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A099A5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D719A73" w14:textId="77777777" w:rsidR="00602719" w:rsidRPr="004F47B4" w:rsidRDefault="00C7374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2CE78B6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4E6108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BED627A" w14:textId="77777777" w:rsidR="00602719" w:rsidRPr="004F47B4" w:rsidRDefault="00C7374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606EFC6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9DAF6C2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039473E" w14:textId="3A7F5606" w:rsidR="00FD54FC" w:rsidRPr="004F47B4" w:rsidRDefault="0054424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140235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7C0B6D"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ocen</w:t>
            </w:r>
            <w:r w:rsidR="007C0B6D">
              <w:rPr>
                <w:rFonts w:ascii="Times New Roman" w:hAnsi="Times New Roman" w:cs="Times New Roman"/>
                <w:b/>
                <w:sz w:val="24"/>
                <w:szCs w:val="20"/>
              </w:rPr>
              <w:t>ą</w:t>
            </w:r>
          </w:p>
        </w:tc>
      </w:tr>
    </w:tbl>
    <w:p w14:paraId="1CD5BE08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E7FEBD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223CBD0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5247D9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3F2D708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6302B3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0F5D61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331350B3" w14:textId="77777777" w:rsidTr="00367CCE">
        <w:tc>
          <w:tcPr>
            <w:tcW w:w="1526" w:type="dxa"/>
            <w:vMerge/>
          </w:tcPr>
          <w:p w14:paraId="024EA3A9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E94D9C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530A8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C7B80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EAEBD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6632C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B5F0E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AE893A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774780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2D9E0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163C2E20" w14:textId="77777777" w:rsidTr="00367CCE">
        <w:tc>
          <w:tcPr>
            <w:tcW w:w="1526" w:type="dxa"/>
            <w:vAlign w:val="center"/>
          </w:tcPr>
          <w:p w14:paraId="070BAFAF" w14:textId="77777777" w:rsidR="00367CCE" w:rsidRPr="00367CCE" w:rsidRDefault="007006B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C1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665F7914" w14:textId="3D141A87" w:rsidR="006F6C43" w:rsidRPr="00367CCE" w:rsidRDefault="00013A8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77B4F06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378383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612C0F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882D71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E819E9C" w14:textId="77777777" w:rsidR="006F6C43" w:rsidRPr="00367CCE" w:rsidRDefault="00ED55C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5DAEB531" w14:textId="77777777" w:rsidR="006F6C43" w:rsidRPr="00367CCE" w:rsidRDefault="00ED55C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1269EF9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518748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2EB94FAC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1DC2407E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4030E476" w14:textId="77777777" w:rsidR="00F77452" w:rsidRPr="002E722C" w:rsidRDefault="00ED55C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163233EE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FEFF04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1C36F43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3789EFDB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152E8B0C" w14:textId="77777777" w:rsidTr="00CF6A4C">
        <w:tc>
          <w:tcPr>
            <w:tcW w:w="10061" w:type="dxa"/>
          </w:tcPr>
          <w:p w14:paraId="01903ADB" w14:textId="6150FF1E" w:rsidR="004F47B4" w:rsidRPr="00B73E75" w:rsidRDefault="00790EF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z zakresu ekonomii i finansów.</w:t>
            </w:r>
          </w:p>
        </w:tc>
      </w:tr>
    </w:tbl>
    <w:p w14:paraId="35991AA3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9FA4EF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2758F28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00875286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09E3561F" w14:textId="77777777" w:rsidTr="00B44E46">
        <w:tc>
          <w:tcPr>
            <w:tcW w:w="10061" w:type="dxa"/>
          </w:tcPr>
          <w:p w14:paraId="5301DF60" w14:textId="77777777" w:rsidR="004F47B4" w:rsidRPr="00B73E75" w:rsidRDefault="001568FA" w:rsidP="0015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Nabycie wiedzy z zakresu marketingu oraz umiejętności wykorzystywania wiedzy w</w:t>
            </w:r>
            <w:r w:rsidR="00836891">
              <w:rPr>
                <w:rFonts w:ascii="Times New Roman" w:hAnsi="Times New Roman" w:cs="Times New Roman"/>
                <w:sz w:val="20"/>
                <w:szCs w:val="20"/>
              </w:rPr>
              <w:t xml:space="preserve"> zakresie</w:t>
            </w:r>
            <w:r w:rsidR="00140235">
              <w:rPr>
                <w:rFonts w:ascii="Times New Roman" w:hAnsi="Times New Roman" w:cs="Times New Roman"/>
                <w:sz w:val="20"/>
                <w:szCs w:val="20"/>
              </w:rPr>
              <w:t xml:space="preserve"> rozwiązywania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problemów w organ</w:t>
            </w:r>
            <w:r w:rsidR="00140235">
              <w:rPr>
                <w:rFonts w:ascii="Times New Roman" w:hAnsi="Times New Roman" w:cs="Times New Roman"/>
                <w:sz w:val="20"/>
                <w:szCs w:val="20"/>
              </w:rPr>
              <w:t xml:space="preserve">izacji. </w:t>
            </w:r>
          </w:p>
        </w:tc>
      </w:tr>
    </w:tbl>
    <w:p w14:paraId="716B9A7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8125BDE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916A2F" w:rsidRPr="00B73E75" w14:paraId="59B97F6E" w14:textId="77777777" w:rsidTr="00DD7FFA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035B1ECE" w14:textId="77777777" w:rsidR="00916A2F" w:rsidRPr="00B73E75" w:rsidRDefault="00916A2F" w:rsidP="00DD7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916A2F" w:rsidRPr="00B73E75" w14:paraId="27D7A424" w14:textId="77777777" w:rsidTr="00DD7FFA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C5A7A73" w14:textId="77777777" w:rsidR="00916A2F" w:rsidRPr="00B73E75" w:rsidRDefault="00916A2F" w:rsidP="00DD7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6185F4C" w14:textId="77777777" w:rsidR="00916A2F" w:rsidRPr="00B73E75" w:rsidRDefault="00916A2F" w:rsidP="00DD7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200CD86D" w14:textId="77777777" w:rsidR="00916A2F" w:rsidRPr="00B73E75" w:rsidRDefault="00916A2F" w:rsidP="00DD7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9B371B" w:rsidRPr="00B73E75" w14:paraId="6E1D0CE6" w14:textId="77777777" w:rsidTr="00171D52">
        <w:tc>
          <w:tcPr>
            <w:tcW w:w="959" w:type="dxa"/>
            <w:vAlign w:val="center"/>
          </w:tcPr>
          <w:p w14:paraId="16C0CB0D" w14:textId="5BF65759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7D3A809E" w14:textId="27504A17" w:rsidR="009B371B" w:rsidRPr="00B73E75" w:rsidRDefault="009B371B" w:rsidP="009B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 wyjaśnić genezę orientacji marketingowej. Rozumie i potrafi kształtować relacje oparte na zasadach wymiany z innymi uczestnikami rynku</w:t>
            </w:r>
            <w:r w:rsidR="00790E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7DE" w14:textId="11732961" w:rsidR="009B371B" w:rsidRDefault="009B371B" w:rsidP="009B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NK_U03, NK_U10</w:t>
            </w:r>
          </w:p>
        </w:tc>
      </w:tr>
      <w:tr w:rsidR="009B371B" w:rsidRPr="00B73E75" w14:paraId="6479C668" w14:textId="77777777" w:rsidTr="00171D52">
        <w:trPr>
          <w:trHeight w:val="381"/>
        </w:trPr>
        <w:tc>
          <w:tcPr>
            <w:tcW w:w="959" w:type="dxa"/>
            <w:vAlign w:val="center"/>
          </w:tcPr>
          <w:p w14:paraId="6B84B7CE" w14:textId="51543C3E" w:rsidR="009B371B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5D8C5B89" w14:textId="5AD8F596" w:rsidR="009B371B" w:rsidRDefault="009B371B" w:rsidP="009B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dobrać odpowiednie narzędzia marketingowe w działalności organizacji w odniesieniu do różnych uwarunkowań rynkowych</w:t>
            </w:r>
            <w:r w:rsidR="00790E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1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0CA" w14:textId="5B930610" w:rsidR="009B371B" w:rsidRDefault="009B371B" w:rsidP="009B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NK_U03, NK_U10, NK_K04</w:t>
            </w:r>
          </w:p>
        </w:tc>
      </w:tr>
      <w:tr w:rsidR="009B371B" w14:paraId="037FD9A1" w14:textId="77777777" w:rsidTr="00171D52">
        <w:tc>
          <w:tcPr>
            <w:tcW w:w="959" w:type="dxa"/>
            <w:vAlign w:val="center"/>
          </w:tcPr>
          <w:p w14:paraId="2EBD7BE5" w14:textId="1E0FDB0B" w:rsidR="009B371B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3646BA30" w14:textId="44EF58A8" w:rsidR="009B371B" w:rsidRDefault="009B371B" w:rsidP="009B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wyjaśnić pojęcia marketingowe i poprawnie się nimi posługiwać.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D8A" w14:textId="160082A1" w:rsidR="009B371B" w:rsidRDefault="009B371B" w:rsidP="009B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NK_U11, NK_K04</w:t>
            </w:r>
          </w:p>
        </w:tc>
      </w:tr>
    </w:tbl>
    <w:p w14:paraId="5ACC9794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DFFB67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20087" w:rsidRPr="00B73E75" w14:paraId="19658D46" w14:textId="77777777" w:rsidTr="009B371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CBC9B2D" w14:textId="77777777" w:rsidR="00E20087" w:rsidRPr="00B73E75" w:rsidRDefault="00E20087" w:rsidP="00101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A99D175" w14:textId="77777777"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5A05539D" w14:textId="77777777"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20087" w:rsidRPr="00B73E75" w14:paraId="30A0D4FD" w14:textId="77777777" w:rsidTr="009B371B">
        <w:tc>
          <w:tcPr>
            <w:tcW w:w="5778" w:type="dxa"/>
            <w:vMerge/>
          </w:tcPr>
          <w:p w14:paraId="67E964BC" w14:textId="77777777" w:rsidR="00E20087" w:rsidRPr="00B73E75" w:rsidRDefault="00E20087" w:rsidP="00101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CA63DF" w14:textId="77777777"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667194" w14:textId="77777777"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FEF23" w14:textId="77777777"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610A6" w14:textId="77777777"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5A595864" w14:textId="77777777" w:rsidR="00E20087" w:rsidRPr="00B73E75" w:rsidRDefault="00E20087" w:rsidP="00101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71B" w:rsidRPr="00B73E75" w14:paraId="03C71829" w14:textId="77777777" w:rsidTr="00171D52">
        <w:tc>
          <w:tcPr>
            <w:tcW w:w="5778" w:type="dxa"/>
          </w:tcPr>
          <w:p w14:paraId="2517AD87" w14:textId="6060234F" w:rsidR="009B371B" w:rsidRPr="00B73E75" w:rsidRDefault="009B371B" w:rsidP="009B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 marketingu. Kluczowe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 pojęcia. Orientacje rynkowe przedsiębiorstw. Orientacja marketingowa. Marketing społeczny. Wykorzystanie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marketingu w organizacjach. </w:t>
            </w:r>
          </w:p>
        </w:tc>
        <w:tc>
          <w:tcPr>
            <w:tcW w:w="567" w:type="dxa"/>
            <w:vAlign w:val="center"/>
          </w:tcPr>
          <w:p w14:paraId="449C7B62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DD2D3F0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C196512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4736EF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FD5450F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9B371B" w:rsidRPr="00B73E75" w14:paraId="466A91A2" w14:textId="77777777" w:rsidTr="00171D52">
        <w:trPr>
          <w:trHeight w:val="564"/>
        </w:trPr>
        <w:tc>
          <w:tcPr>
            <w:tcW w:w="5778" w:type="dxa"/>
          </w:tcPr>
          <w:p w14:paraId="07F689DB" w14:textId="63C4BA2D" w:rsidR="009B371B" w:rsidRPr="00B73E75" w:rsidRDefault="009B371B" w:rsidP="009B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C3">
              <w:rPr>
                <w:rFonts w:ascii="Times New Roman" w:hAnsi="Times New Roman" w:cs="Times New Roman"/>
                <w:sz w:val="20"/>
                <w:szCs w:val="20"/>
              </w:rPr>
              <w:t xml:space="preserve"> Strategia STP. Proces segmentacji. Kryteria segmentacji rynku konsumenta. Warunki skutecznej segmentacji. Wybór rynku docelowego. Różnicowanie i pozycjonowanie oferty.  </w:t>
            </w:r>
          </w:p>
        </w:tc>
        <w:tc>
          <w:tcPr>
            <w:tcW w:w="567" w:type="dxa"/>
            <w:vAlign w:val="center"/>
          </w:tcPr>
          <w:p w14:paraId="36F50DFA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76D3428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376A417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820416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4665F80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9B371B" w:rsidRPr="00B73E75" w14:paraId="63A5D71A" w14:textId="77777777" w:rsidTr="00171D52">
        <w:tc>
          <w:tcPr>
            <w:tcW w:w="5778" w:type="dxa"/>
          </w:tcPr>
          <w:p w14:paraId="0161CF6B" w14:textId="35F9DD89" w:rsidR="009B371B" w:rsidRDefault="009B371B" w:rsidP="009B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Kształtowanie 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 produktu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Koncepcja produktu. Marka. Opakowanie i jego funkcje. </w:t>
            </w:r>
          </w:p>
        </w:tc>
        <w:tc>
          <w:tcPr>
            <w:tcW w:w="567" w:type="dxa"/>
            <w:vAlign w:val="center"/>
          </w:tcPr>
          <w:p w14:paraId="74DD3D54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BBC08F3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7B02EBD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FDE80C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73E7F48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9B371B" w:rsidRPr="00B73E75" w14:paraId="740DB6D2" w14:textId="77777777" w:rsidTr="00171D52">
        <w:tc>
          <w:tcPr>
            <w:tcW w:w="5778" w:type="dxa"/>
          </w:tcPr>
          <w:p w14:paraId="6C39FA80" w14:textId="27AE6C96" w:rsidR="009B371B" w:rsidRDefault="009B371B" w:rsidP="009B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Komunikacja marketingowa. 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Proces komunikacji.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Rodzaje promocji.</w:t>
            </w:r>
          </w:p>
        </w:tc>
        <w:tc>
          <w:tcPr>
            <w:tcW w:w="567" w:type="dxa"/>
            <w:vAlign w:val="center"/>
          </w:tcPr>
          <w:p w14:paraId="0925B22E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14:paraId="2A2CA3F7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14:paraId="0D9B085C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9C6BCB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505A166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9B371B" w:rsidRPr="00B73E75" w14:paraId="1F9154EB" w14:textId="77777777" w:rsidTr="00171D52">
        <w:tc>
          <w:tcPr>
            <w:tcW w:w="5778" w:type="dxa"/>
          </w:tcPr>
          <w:p w14:paraId="4D2B7E5D" w14:textId="34753CD0" w:rsidR="009B371B" w:rsidRDefault="009B371B" w:rsidP="009B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Polityka cenowa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>Proces wyznaczania ceny. Wybór  strategii cenowej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49C6AE2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363448F4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0EDF7F27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1DABB9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7735BB0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9B371B" w:rsidRPr="00B73E75" w14:paraId="20D12901" w14:textId="77777777" w:rsidTr="00171D52">
        <w:tc>
          <w:tcPr>
            <w:tcW w:w="5778" w:type="dxa"/>
          </w:tcPr>
          <w:p w14:paraId="25737717" w14:textId="04E825D1" w:rsidR="009B371B" w:rsidRDefault="009B371B" w:rsidP="009B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>Polityka dystrybucji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Rodzaje i kanały dystrybucji.</w:t>
            </w:r>
          </w:p>
        </w:tc>
        <w:tc>
          <w:tcPr>
            <w:tcW w:w="567" w:type="dxa"/>
            <w:vAlign w:val="center"/>
          </w:tcPr>
          <w:p w14:paraId="49754A3A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DE7A773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B0FAF9B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D0BC6E" w14:textId="77777777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98650A9" w14:textId="43E88E8B" w:rsidR="009B371B" w:rsidRPr="00B73E75" w:rsidRDefault="009B371B" w:rsidP="0017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E20087" w:rsidRPr="00B73E75" w14:paraId="2C776D18" w14:textId="77777777" w:rsidTr="00171D52">
        <w:trPr>
          <w:trHeight w:val="175"/>
        </w:trPr>
        <w:tc>
          <w:tcPr>
            <w:tcW w:w="5778" w:type="dxa"/>
            <w:shd w:val="clear" w:color="auto" w:fill="D9D9D9" w:themeFill="background1" w:themeFillShade="D9"/>
          </w:tcPr>
          <w:p w14:paraId="131EDB64" w14:textId="77777777" w:rsidR="00E20087" w:rsidRPr="00F114BB" w:rsidRDefault="00E20087" w:rsidP="00101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D33E82" w14:textId="77777777" w:rsidR="00E20087" w:rsidRPr="007A0D66" w:rsidRDefault="00752C36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011B707" w14:textId="77777777" w:rsidR="00E20087" w:rsidRPr="007A0D66" w:rsidRDefault="00752C36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2A74B0F" w14:textId="77777777" w:rsidR="00E20087" w:rsidRPr="007A0D66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F724CF" w14:textId="77777777" w:rsidR="00E20087" w:rsidRPr="007A0D66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C1968" w14:textId="77777777" w:rsidR="00E20087" w:rsidRPr="007A0D66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CA1020A" w14:textId="77777777" w:rsidR="003A6F9E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D82F0C" w14:textId="77777777" w:rsidR="00A559F6" w:rsidRDefault="00A559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"/>
        <w:gridCol w:w="660"/>
        <w:gridCol w:w="897"/>
        <w:gridCol w:w="969"/>
        <w:gridCol w:w="1213"/>
        <w:gridCol w:w="1424"/>
        <w:gridCol w:w="858"/>
        <w:gridCol w:w="1223"/>
        <w:gridCol w:w="1168"/>
        <w:gridCol w:w="605"/>
      </w:tblGrid>
      <w:tr w:rsidR="009F7358" w:rsidRPr="00B73E75" w14:paraId="2E5E4384" w14:textId="77777777" w:rsidTr="001320F5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4B91AB1D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9096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55B9CCCE" w14:textId="77777777" w:rsidTr="009F51D9"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150D978" w14:textId="77777777"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45B3CB7A" w14:textId="77777777"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D91DCF7" w14:textId="77777777"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7FD6BACE" w14:textId="77777777"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6BC97130" w14:textId="77777777"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2A081E1F" w14:textId="77777777"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14786375" w14:textId="77777777"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698C2AF6" w14:textId="77777777"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415906B2" w14:textId="77777777"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0F62A0A6" w14:textId="77777777"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9F51D9" w:rsidRPr="00B73E75" w14:paraId="42325329" w14:textId="77777777" w:rsidTr="009F51D9">
        <w:tc>
          <w:tcPr>
            <w:tcW w:w="894" w:type="dxa"/>
          </w:tcPr>
          <w:p w14:paraId="53F2E622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60" w:type="dxa"/>
          </w:tcPr>
          <w:p w14:paraId="28738463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7" w:type="dxa"/>
          </w:tcPr>
          <w:p w14:paraId="72AAA23A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14:paraId="171E8A3A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14:paraId="09A98FFE" w14:textId="5FF09CCE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14:paraId="4905AA3C" w14:textId="7EB26BFF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8" w:type="dxa"/>
          </w:tcPr>
          <w:p w14:paraId="7960AB04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C8DB5E3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3877BA4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6F9F0290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1D9" w:rsidRPr="00B73E75" w14:paraId="44B68603" w14:textId="77777777" w:rsidTr="009F51D9">
        <w:tc>
          <w:tcPr>
            <w:tcW w:w="894" w:type="dxa"/>
          </w:tcPr>
          <w:p w14:paraId="1FAD27AF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60" w:type="dxa"/>
          </w:tcPr>
          <w:p w14:paraId="50D82B9B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7" w:type="dxa"/>
          </w:tcPr>
          <w:p w14:paraId="100DBAA5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14:paraId="79BDFD8A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14:paraId="08B4A0C8" w14:textId="2CBC6F8B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14:paraId="1488BFB2" w14:textId="1DE60C8D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8" w:type="dxa"/>
          </w:tcPr>
          <w:p w14:paraId="5D2EDB7D" w14:textId="41EC031C" w:rsidR="009F51D9" w:rsidRPr="00E20087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9A743B8" w14:textId="77777777" w:rsidR="009F51D9" w:rsidRPr="00E20087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168" w:type="dxa"/>
          </w:tcPr>
          <w:p w14:paraId="50DDC69B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6718FD33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1D9" w:rsidRPr="00B73E75" w14:paraId="426708B3" w14:textId="77777777" w:rsidTr="009F51D9">
        <w:tc>
          <w:tcPr>
            <w:tcW w:w="894" w:type="dxa"/>
          </w:tcPr>
          <w:p w14:paraId="293FFDED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60" w:type="dxa"/>
          </w:tcPr>
          <w:p w14:paraId="16FD48F6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7" w:type="dxa"/>
          </w:tcPr>
          <w:p w14:paraId="0DE4D35F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14:paraId="1E8D9A5D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14:paraId="396793C3" w14:textId="540FDFC4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14:paraId="559C7F99" w14:textId="1D7C3AE4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8" w:type="dxa"/>
          </w:tcPr>
          <w:p w14:paraId="6FD7EFAA" w14:textId="1640318D" w:rsidR="009F51D9" w:rsidRPr="00E20087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A1239DA" w14:textId="77777777" w:rsidR="009F51D9" w:rsidRPr="00E20087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168" w:type="dxa"/>
          </w:tcPr>
          <w:p w14:paraId="38424C05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626B1DE7" w14:textId="77777777" w:rsidR="009F51D9" w:rsidRPr="00B73E75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29379C" w14:textId="41E70008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2F932832" w14:textId="77777777" w:rsidTr="00974D5A">
        <w:tc>
          <w:tcPr>
            <w:tcW w:w="9911" w:type="dxa"/>
            <w:shd w:val="clear" w:color="auto" w:fill="D9D9D9" w:themeFill="background1" w:themeFillShade="D9"/>
          </w:tcPr>
          <w:p w14:paraId="304704E2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9F51D9" w14:paraId="4BE14B90" w14:textId="77777777" w:rsidTr="00974D5A">
        <w:tc>
          <w:tcPr>
            <w:tcW w:w="9911" w:type="dxa"/>
          </w:tcPr>
          <w:p w14:paraId="152FCA0B" w14:textId="77777777" w:rsidR="007C0B6D" w:rsidRDefault="007C0B6D" w:rsidP="007C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sprawozdanie z zadań realizowanych w grupach (ZG - ocena pozytywna), prezentacja (P - ocena pozytywna), obecność na zajęciach.</w:t>
            </w:r>
          </w:p>
          <w:p w14:paraId="3B79D4B1" w14:textId="6566B46D" w:rsidR="009F51D9" w:rsidRPr="00796AA4" w:rsidRDefault="007C0B6D" w:rsidP="007C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test pisemny (T - co najmniej 60% punktów możliwych do zdobycia z testu).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>Ocena końcowa jest średnią arytmetyczną oceny z ćwiczeń i wykładów.</w:t>
            </w:r>
          </w:p>
        </w:tc>
      </w:tr>
    </w:tbl>
    <w:p w14:paraId="1D1CB52C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67B58DCB" w14:textId="1BAFCA0C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14026106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3B0D9B0F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48C6B160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A50DD1A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B3EF19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779CB6B1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098F9E53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B97F9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60887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A610BE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0813B89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7D17FA0C" w14:textId="77777777" w:rsidTr="007A5B94">
        <w:tc>
          <w:tcPr>
            <w:tcW w:w="6062" w:type="dxa"/>
          </w:tcPr>
          <w:p w14:paraId="52199597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A8CB446" w14:textId="77777777" w:rsidR="00CC4A9E" w:rsidRDefault="00ED55C1" w:rsidP="00036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42ECA2EB" w14:textId="77777777" w:rsidR="00CC4A9E" w:rsidRDefault="00ED55C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0B32E1C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A0C189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ED4D599" w14:textId="77777777" w:rsidTr="007A5B94">
        <w:tc>
          <w:tcPr>
            <w:tcW w:w="6062" w:type="dxa"/>
          </w:tcPr>
          <w:p w14:paraId="1BE08A1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01F0F72" w14:textId="4339A95B" w:rsidR="00CC4A9E" w:rsidRDefault="00013A8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2A02F88" w14:textId="50875EF2" w:rsidR="00CC4A9E" w:rsidRDefault="00013A8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264C20D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194A6E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F0C2891" w14:textId="77777777" w:rsidTr="007A5B94">
        <w:tc>
          <w:tcPr>
            <w:tcW w:w="6062" w:type="dxa"/>
          </w:tcPr>
          <w:p w14:paraId="56131FF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36BDB78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364807" w14:textId="363E57A2" w:rsidR="00CC4A9E" w:rsidRDefault="00013A8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6875FEC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1BCB22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F03CA1C" w14:textId="77777777" w:rsidTr="007A5B94">
        <w:tc>
          <w:tcPr>
            <w:tcW w:w="6062" w:type="dxa"/>
          </w:tcPr>
          <w:p w14:paraId="607CE95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33107DF5" w14:textId="77777777" w:rsidR="00CC4A9E" w:rsidRDefault="00FB24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1ABCE132" w14:textId="304613B5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B17EFB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053197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4FD4309" w14:textId="77777777" w:rsidTr="007A5B94">
        <w:tc>
          <w:tcPr>
            <w:tcW w:w="6062" w:type="dxa"/>
          </w:tcPr>
          <w:p w14:paraId="5F6D67A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32DE5C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D3FB87" w14:textId="207C56C4" w:rsidR="00CC4A9E" w:rsidRDefault="00013A8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6965186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666E8C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F2D4C19" w14:textId="77777777" w:rsidTr="007A5B94">
        <w:tc>
          <w:tcPr>
            <w:tcW w:w="6062" w:type="dxa"/>
          </w:tcPr>
          <w:p w14:paraId="530165D8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77ACE46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C475C7" w14:textId="0B6EC53F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1E72C1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C9304D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0A6888C" w14:textId="77777777" w:rsidTr="007A5B94">
        <w:tc>
          <w:tcPr>
            <w:tcW w:w="6062" w:type="dxa"/>
          </w:tcPr>
          <w:p w14:paraId="67CD4A80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49AFEE29" w14:textId="7AB6221F" w:rsidR="00CC4A9E" w:rsidRDefault="00790EF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D5076AE" w14:textId="77777777" w:rsidR="00CC4A9E" w:rsidRDefault="00027D2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12E5DE9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799C1A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268304E8" w14:textId="77777777" w:rsidTr="007A5B94">
        <w:tc>
          <w:tcPr>
            <w:tcW w:w="6062" w:type="dxa"/>
          </w:tcPr>
          <w:p w14:paraId="0FD11FC8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64BCE29E" w14:textId="4183C751" w:rsidR="00CC4A9E" w:rsidRPr="00F379F2" w:rsidRDefault="00013A8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14:paraId="3D4EBE1F" w14:textId="515E3F25" w:rsidR="00CC4A9E" w:rsidRPr="00F379F2" w:rsidRDefault="00013A8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3" w:type="dxa"/>
            <w:gridSpan w:val="2"/>
            <w:vAlign w:val="center"/>
          </w:tcPr>
          <w:p w14:paraId="10E09104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228138F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6825D432" w14:textId="77777777" w:rsidTr="00CA546D">
        <w:tc>
          <w:tcPr>
            <w:tcW w:w="6062" w:type="dxa"/>
          </w:tcPr>
          <w:p w14:paraId="0B5FF55A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7B543297" w14:textId="2E8DB18C" w:rsidR="00AC54E4" w:rsidRPr="00F379F2" w:rsidRDefault="00013A8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8D62DB" w14:paraId="778F8D85" w14:textId="77777777" w:rsidTr="007A5B94">
        <w:tc>
          <w:tcPr>
            <w:tcW w:w="6062" w:type="dxa"/>
          </w:tcPr>
          <w:p w14:paraId="0E4A806C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5B2D652E" w14:textId="39ECCF9E" w:rsidR="008D62DB" w:rsidRPr="00B204A5" w:rsidRDefault="00013A8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1A4D7331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5935122A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6406AFFE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6F9AA23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0B00C3BF" w14:textId="77777777" w:rsidTr="00EF04BB">
        <w:tc>
          <w:tcPr>
            <w:tcW w:w="6062" w:type="dxa"/>
          </w:tcPr>
          <w:p w14:paraId="2848F19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1694969" w14:textId="1659E9D7" w:rsidR="00AC54E4" w:rsidRDefault="00013A8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0" w:type="dxa"/>
            <w:gridSpan w:val="2"/>
            <w:vAlign w:val="center"/>
          </w:tcPr>
          <w:p w14:paraId="0F31F7EC" w14:textId="6991BA32" w:rsidR="00AC54E4" w:rsidRDefault="00013A8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14:paraId="30B80811" w14:textId="77777777" w:rsidTr="00660643">
        <w:tc>
          <w:tcPr>
            <w:tcW w:w="6062" w:type="dxa"/>
          </w:tcPr>
          <w:p w14:paraId="376233E7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4D6E03A0" w14:textId="77777777" w:rsidR="00FB2459" w:rsidRDefault="00FB24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E01BF" w14:textId="1BF02C84" w:rsidR="00FB2459" w:rsidRDefault="00ED55C1" w:rsidP="00FB2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0E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14:paraId="32E5B017" w14:textId="77777777" w:rsidR="00FB2459" w:rsidRDefault="00FB24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12292" w14:textId="77777777" w:rsidR="00AC54E4" w:rsidRDefault="00FB24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D9D533B" w14:textId="12E2A3BA" w:rsidR="00FB2459" w:rsidRDefault="00FB245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16A2F" w14:paraId="2E34054B" w14:textId="77777777" w:rsidTr="00DD7FFA">
        <w:tc>
          <w:tcPr>
            <w:tcW w:w="9911" w:type="dxa"/>
            <w:shd w:val="clear" w:color="auto" w:fill="D9D9D9" w:themeFill="background1" w:themeFillShade="D9"/>
          </w:tcPr>
          <w:p w14:paraId="278ED953" w14:textId="77777777" w:rsidR="00916A2F" w:rsidRPr="00404FAF" w:rsidRDefault="00916A2F" w:rsidP="00DD7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916A2F" w:rsidRPr="00D57F43" w14:paraId="0F8A43D6" w14:textId="77777777" w:rsidTr="00DD7FFA">
        <w:tc>
          <w:tcPr>
            <w:tcW w:w="9911" w:type="dxa"/>
          </w:tcPr>
          <w:p w14:paraId="1CBBD44E" w14:textId="1A2E226A"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0A4">
              <w:rPr>
                <w:rFonts w:ascii="Times New Roman" w:hAnsi="Times New Roman" w:cs="Times New Roman"/>
                <w:sz w:val="20"/>
                <w:szCs w:val="20"/>
              </w:rPr>
              <w:t xml:space="preserve">Czubała A., </w:t>
            </w:r>
            <w:proofErr w:type="spellStart"/>
            <w:r w:rsidRPr="007810A4">
              <w:rPr>
                <w:rFonts w:ascii="Times New Roman" w:hAnsi="Times New Roman" w:cs="Times New Roman"/>
                <w:sz w:val="20"/>
                <w:szCs w:val="20"/>
              </w:rPr>
              <w:t>Niestrój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R., Pabian A.</w:t>
            </w:r>
            <w:r w:rsidRPr="00781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Marketing w przedsiębiorstwie - ujęcie operacyjne</w:t>
            </w:r>
            <w:r w:rsidRPr="007810A4">
              <w:rPr>
                <w:rFonts w:ascii="Times New Roman" w:hAnsi="Times New Roman" w:cs="Times New Roman"/>
                <w:sz w:val="20"/>
                <w:szCs w:val="20"/>
              </w:rPr>
              <w:t>, PWE,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  <w:p w14:paraId="6CCC87CE" w14:textId="76EAF6A6"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Kaczmarczyk S.,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Pałgan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Marketing. Ujęcie systemowe i zarządcze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ODDK, Gdańsk  2005</w:t>
            </w:r>
          </w:p>
          <w:p w14:paraId="7D82D102" w14:textId="2F053CB6" w:rsidR="00916A2F" w:rsidRPr="008B0B2B" w:rsidRDefault="00916A2F" w:rsidP="00DD7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Keller K., Kotler Ph.,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Marketing</w:t>
            </w:r>
            <w:r w:rsidRPr="008B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 1, 8, 9, 10, 12, 14, 15, 17, 18, 19, REBIS, Warszawa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2012</w:t>
            </w:r>
          </w:p>
          <w:p w14:paraId="1E993E94" w14:textId="76F6D613" w:rsidR="00916A2F" w:rsidRPr="00D57F43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Kotler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Ph., </w:t>
            </w:r>
            <w:r w:rsidRPr="00D5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5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mstrong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G., Saunders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J.,Wong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</w:t>
            </w:r>
            <w:r w:rsidRPr="00781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Marketing.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Podręcznik europejski</w:t>
            </w:r>
            <w:r w:rsidRPr="00D57F43">
              <w:rPr>
                <w:rFonts w:ascii="Times New Roman" w:hAnsi="Times New Roman" w:cs="Times New Roman"/>
                <w:sz w:val="20"/>
                <w:szCs w:val="20"/>
              </w:rPr>
              <w:t xml:space="preserve">, PWE, Warszawa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14:paraId="78026930" w14:textId="767F8D70" w:rsidR="00916A2F" w:rsidRPr="00D57F43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Setiawan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Kartajaya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Kotler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P.,</w:t>
            </w:r>
            <w:r w:rsidRPr="00F324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Marketing 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2421">
              <w:rPr>
                <w:rFonts w:ascii="Times New Roman" w:hAnsi="Times New Roman" w:cs="Times New Roman"/>
                <w:sz w:val="20"/>
                <w:szCs w:val="20"/>
              </w:rPr>
              <w:t>MT Biznes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916A2F" w14:paraId="64BBD515" w14:textId="77777777" w:rsidTr="00DD7FFA">
        <w:tc>
          <w:tcPr>
            <w:tcW w:w="9911" w:type="dxa"/>
            <w:shd w:val="clear" w:color="auto" w:fill="D9D9D9" w:themeFill="background1" w:themeFillShade="D9"/>
          </w:tcPr>
          <w:p w14:paraId="465923B6" w14:textId="77777777" w:rsidR="00916A2F" w:rsidRPr="00404FAF" w:rsidRDefault="00916A2F" w:rsidP="00DD7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916A2F" w:rsidRPr="003A5A72" w14:paraId="514712EE" w14:textId="77777777" w:rsidTr="00DD7FFA">
        <w:tc>
          <w:tcPr>
            <w:tcW w:w="9911" w:type="dxa"/>
          </w:tcPr>
          <w:p w14:paraId="14EA69E9" w14:textId="77777777"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Czasopisma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ogólnomarketingowe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Marketing i Rynek, Marketing w Praktyce</w:t>
            </w:r>
          </w:p>
          <w:p w14:paraId="7FEDDCF8" w14:textId="1661E951"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Haig M.,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Porażki Marek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Bellona, Warszawa 2006</w:t>
            </w:r>
          </w:p>
          <w:p w14:paraId="63430150" w14:textId="454083FE"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421">
              <w:rPr>
                <w:rFonts w:ascii="Times New Roman" w:hAnsi="Times New Roman" w:cs="Times New Roman"/>
                <w:sz w:val="20"/>
                <w:szCs w:val="20"/>
              </w:rPr>
              <w:t>Jabłoński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Skuteczna reklama na Facebooku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Grupa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Marketer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Sp.j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2019</w:t>
            </w:r>
          </w:p>
          <w:p w14:paraId="1C965792" w14:textId="5714909F" w:rsidR="00E76985" w:rsidRDefault="00E76985" w:rsidP="00E76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Kotler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3A5A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Marketing. Analizowanie, planowanie, wdrażanie i kontrola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Gebethner &amp; Ska, Warszawa 1994</w:t>
            </w:r>
          </w:p>
          <w:p w14:paraId="4EAA3908" w14:textId="4AFD0C70"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Patten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Skuteczny marketing w małej firmie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HELION, Gliwice 2009</w:t>
            </w:r>
          </w:p>
          <w:p w14:paraId="735ABC33" w14:textId="68D2F502" w:rsidR="00916A2F" w:rsidRPr="008B0B2B" w:rsidRDefault="00916A2F" w:rsidP="00DD7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Sexton D.,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Marketing</w:t>
            </w:r>
            <w:r w:rsidRPr="008B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HELION, Gliwice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2009</w:t>
            </w:r>
          </w:p>
          <w:p w14:paraId="7AF2D7A0" w14:textId="000E4325" w:rsidR="00916A2F" w:rsidRPr="003A5A72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Stawarz B.</w:t>
            </w:r>
            <w:r w:rsidRPr="00932F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2FCC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Naukowe PWN,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</w:tbl>
    <w:p w14:paraId="2EAE0D67" w14:textId="77777777" w:rsidR="00B913D6" w:rsidRPr="00E2008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14:paraId="7E32A9A4" w14:textId="77777777" w:rsidTr="009F51D9">
        <w:tc>
          <w:tcPr>
            <w:tcW w:w="9911" w:type="dxa"/>
            <w:gridSpan w:val="2"/>
            <w:shd w:val="clear" w:color="auto" w:fill="D9D9D9" w:themeFill="background1" w:themeFillShade="D9"/>
          </w:tcPr>
          <w:p w14:paraId="6644F33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9F51D9" w14:paraId="478A9B7D" w14:textId="77777777" w:rsidTr="009F51D9">
        <w:tc>
          <w:tcPr>
            <w:tcW w:w="5973" w:type="dxa"/>
          </w:tcPr>
          <w:p w14:paraId="78A2E8AB" w14:textId="3EFDA6D2" w:rsidR="009F51D9" w:rsidRPr="00766B08" w:rsidRDefault="006541D4" w:rsidP="0065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66B08">
              <w:rPr>
                <w:rFonts w:ascii="Times New Roman" w:hAnsi="Times New Roman" w:cs="Times New Roman"/>
                <w:sz w:val="20"/>
                <w:szCs w:val="20"/>
              </w:rPr>
              <w:t>rof. dr hab. B. Marciszewska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38" w:type="dxa"/>
          </w:tcPr>
          <w:p w14:paraId="1CC4DE23" w14:textId="098C95B6" w:rsidR="009F51D9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9F51D9" w:rsidRPr="00E71601" w14:paraId="49AB6B89" w14:textId="77777777" w:rsidTr="009F51D9">
        <w:tc>
          <w:tcPr>
            <w:tcW w:w="9911" w:type="dxa"/>
            <w:gridSpan w:val="2"/>
            <w:shd w:val="clear" w:color="auto" w:fill="D9D9D9" w:themeFill="background1" w:themeFillShade="D9"/>
          </w:tcPr>
          <w:p w14:paraId="2B7BDBC9" w14:textId="77777777" w:rsidR="009F51D9" w:rsidRPr="008D62DB" w:rsidRDefault="009F51D9" w:rsidP="009F5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9F51D9" w14:paraId="34505641" w14:textId="77777777" w:rsidTr="009F51D9">
        <w:tc>
          <w:tcPr>
            <w:tcW w:w="5973" w:type="dxa"/>
          </w:tcPr>
          <w:p w14:paraId="5049457A" w14:textId="6212D8F3" w:rsidR="009F51D9" w:rsidRDefault="006541D4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</w:t>
            </w:r>
            <w:r w:rsidR="005F2838">
              <w:rPr>
                <w:rFonts w:ascii="Times New Roman" w:hAnsi="Times New Roman" w:cs="Times New Roman"/>
                <w:sz w:val="20"/>
                <w:szCs w:val="20"/>
              </w:rPr>
              <w:t xml:space="preserve">Aleksandra Grobelna </w:t>
            </w:r>
          </w:p>
        </w:tc>
        <w:tc>
          <w:tcPr>
            <w:tcW w:w="3938" w:type="dxa"/>
          </w:tcPr>
          <w:p w14:paraId="25FB49F0" w14:textId="1022D015" w:rsidR="009F51D9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DE"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  <w:tr w:rsidR="009F51D9" w14:paraId="649E5258" w14:textId="77777777" w:rsidTr="009F51D9">
        <w:tc>
          <w:tcPr>
            <w:tcW w:w="5973" w:type="dxa"/>
          </w:tcPr>
          <w:p w14:paraId="0909BBD5" w14:textId="043B8ECA" w:rsidR="009F51D9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Ewa Wyszkowska-Wróbel</w:t>
            </w:r>
          </w:p>
        </w:tc>
        <w:tc>
          <w:tcPr>
            <w:tcW w:w="3938" w:type="dxa"/>
          </w:tcPr>
          <w:p w14:paraId="5577810A" w14:textId="59D11843" w:rsidR="009F51D9" w:rsidRDefault="009F51D9" w:rsidP="009F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9DE">
              <w:rPr>
                <w:rFonts w:ascii="Times New Roman" w:hAnsi="Times New Roman" w:cs="Times New Roman"/>
                <w:sz w:val="20"/>
                <w:szCs w:val="20"/>
              </w:rPr>
              <w:t>KMMI</w:t>
            </w:r>
          </w:p>
        </w:tc>
      </w:tr>
    </w:tbl>
    <w:p w14:paraId="44725F65" w14:textId="6D5FE50A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3A87"/>
    <w:rsid w:val="00027D2A"/>
    <w:rsid w:val="0003149A"/>
    <w:rsid w:val="0003633B"/>
    <w:rsid w:val="00082D00"/>
    <w:rsid w:val="000A4CC2"/>
    <w:rsid w:val="000B20E5"/>
    <w:rsid w:val="000C4792"/>
    <w:rsid w:val="001251EC"/>
    <w:rsid w:val="001320F5"/>
    <w:rsid w:val="00140235"/>
    <w:rsid w:val="00153BF1"/>
    <w:rsid w:val="001568FA"/>
    <w:rsid w:val="001671B0"/>
    <w:rsid w:val="00171D52"/>
    <w:rsid w:val="00176005"/>
    <w:rsid w:val="00177487"/>
    <w:rsid w:val="0018782D"/>
    <w:rsid w:val="001A1E43"/>
    <w:rsid w:val="001C186F"/>
    <w:rsid w:val="001E5FE3"/>
    <w:rsid w:val="00207FC2"/>
    <w:rsid w:val="0021657E"/>
    <w:rsid w:val="00227D89"/>
    <w:rsid w:val="00231DE0"/>
    <w:rsid w:val="00250A61"/>
    <w:rsid w:val="00264119"/>
    <w:rsid w:val="00267183"/>
    <w:rsid w:val="00267262"/>
    <w:rsid w:val="00296265"/>
    <w:rsid w:val="002D26E6"/>
    <w:rsid w:val="002E1E35"/>
    <w:rsid w:val="002E722C"/>
    <w:rsid w:val="002F33B0"/>
    <w:rsid w:val="003066A7"/>
    <w:rsid w:val="00311C4F"/>
    <w:rsid w:val="00315479"/>
    <w:rsid w:val="003616FC"/>
    <w:rsid w:val="00367CCE"/>
    <w:rsid w:val="003A6F9E"/>
    <w:rsid w:val="003E6B39"/>
    <w:rsid w:val="00401881"/>
    <w:rsid w:val="00404FAF"/>
    <w:rsid w:val="00412278"/>
    <w:rsid w:val="004327F2"/>
    <w:rsid w:val="004626F3"/>
    <w:rsid w:val="0046763D"/>
    <w:rsid w:val="00470557"/>
    <w:rsid w:val="00475AF0"/>
    <w:rsid w:val="00476965"/>
    <w:rsid w:val="00477A2B"/>
    <w:rsid w:val="00482229"/>
    <w:rsid w:val="00494002"/>
    <w:rsid w:val="004A1D00"/>
    <w:rsid w:val="004B1FB2"/>
    <w:rsid w:val="004C1571"/>
    <w:rsid w:val="004F47B4"/>
    <w:rsid w:val="00544247"/>
    <w:rsid w:val="00546A73"/>
    <w:rsid w:val="00550A4F"/>
    <w:rsid w:val="00553ED3"/>
    <w:rsid w:val="0058657A"/>
    <w:rsid w:val="005A49D7"/>
    <w:rsid w:val="005A766B"/>
    <w:rsid w:val="005E13E4"/>
    <w:rsid w:val="005E4EDC"/>
    <w:rsid w:val="005F2838"/>
    <w:rsid w:val="00602719"/>
    <w:rsid w:val="00620D57"/>
    <w:rsid w:val="00624A5D"/>
    <w:rsid w:val="00643104"/>
    <w:rsid w:val="00651F07"/>
    <w:rsid w:val="006541D4"/>
    <w:rsid w:val="006607B7"/>
    <w:rsid w:val="00670D90"/>
    <w:rsid w:val="00680230"/>
    <w:rsid w:val="00686652"/>
    <w:rsid w:val="006C49E5"/>
    <w:rsid w:val="006E1518"/>
    <w:rsid w:val="006F5A45"/>
    <w:rsid w:val="006F6C43"/>
    <w:rsid w:val="007006B8"/>
    <w:rsid w:val="007047D5"/>
    <w:rsid w:val="00752C36"/>
    <w:rsid w:val="00766B08"/>
    <w:rsid w:val="00790EF0"/>
    <w:rsid w:val="0079419B"/>
    <w:rsid w:val="00796AA4"/>
    <w:rsid w:val="007A0D66"/>
    <w:rsid w:val="007A5B94"/>
    <w:rsid w:val="007A74A3"/>
    <w:rsid w:val="007C0B6D"/>
    <w:rsid w:val="00812443"/>
    <w:rsid w:val="00836891"/>
    <w:rsid w:val="00847E5A"/>
    <w:rsid w:val="00865415"/>
    <w:rsid w:val="00890966"/>
    <w:rsid w:val="008B52F2"/>
    <w:rsid w:val="008D62DB"/>
    <w:rsid w:val="00901C36"/>
    <w:rsid w:val="00916A2F"/>
    <w:rsid w:val="009251BA"/>
    <w:rsid w:val="009269F3"/>
    <w:rsid w:val="00934797"/>
    <w:rsid w:val="00941046"/>
    <w:rsid w:val="009502CF"/>
    <w:rsid w:val="009602B6"/>
    <w:rsid w:val="00974D5A"/>
    <w:rsid w:val="009B371B"/>
    <w:rsid w:val="009F51D9"/>
    <w:rsid w:val="009F7358"/>
    <w:rsid w:val="00A1331C"/>
    <w:rsid w:val="00A559F6"/>
    <w:rsid w:val="00A6164A"/>
    <w:rsid w:val="00A6595A"/>
    <w:rsid w:val="00A66CAB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362AB"/>
    <w:rsid w:val="00C73749"/>
    <w:rsid w:val="00C97E91"/>
    <w:rsid w:val="00CA27ED"/>
    <w:rsid w:val="00CC4A9E"/>
    <w:rsid w:val="00CF0B22"/>
    <w:rsid w:val="00CF45EF"/>
    <w:rsid w:val="00D17319"/>
    <w:rsid w:val="00D176CF"/>
    <w:rsid w:val="00D21955"/>
    <w:rsid w:val="00D57F43"/>
    <w:rsid w:val="00D871B3"/>
    <w:rsid w:val="00DC23D9"/>
    <w:rsid w:val="00E135CF"/>
    <w:rsid w:val="00E20087"/>
    <w:rsid w:val="00E41568"/>
    <w:rsid w:val="00E61BE4"/>
    <w:rsid w:val="00E642DD"/>
    <w:rsid w:val="00E71601"/>
    <w:rsid w:val="00E76985"/>
    <w:rsid w:val="00EA2721"/>
    <w:rsid w:val="00EC7BF4"/>
    <w:rsid w:val="00ED55C1"/>
    <w:rsid w:val="00EE1677"/>
    <w:rsid w:val="00F0402C"/>
    <w:rsid w:val="00F114BB"/>
    <w:rsid w:val="00F379F2"/>
    <w:rsid w:val="00F537DD"/>
    <w:rsid w:val="00F77452"/>
    <w:rsid w:val="00F836FC"/>
    <w:rsid w:val="00FA07ED"/>
    <w:rsid w:val="00FB1DCC"/>
    <w:rsid w:val="00FB2459"/>
    <w:rsid w:val="00FC47F4"/>
    <w:rsid w:val="00FD54FC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8705"/>
  <w15:docId w15:val="{C1D06944-9649-4AD2-932F-22251E8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B7F3-2D1E-40B5-86C1-29CFA6C8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Tomek Owczarek</cp:lastModifiedBy>
  <cp:revision>8</cp:revision>
  <dcterms:created xsi:type="dcterms:W3CDTF">2024-03-04T12:42:00Z</dcterms:created>
  <dcterms:modified xsi:type="dcterms:W3CDTF">2024-04-29T07:57:00Z</dcterms:modified>
</cp:coreProperties>
</file>